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7FBB6" w14:textId="6F3CBD84" w:rsidR="00DB2DD2" w:rsidRPr="0090494F" w:rsidRDefault="00DB2DD2" w:rsidP="0090494F">
      <w:pPr>
        <w:jc w:val="center"/>
        <w:rPr>
          <w:sz w:val="28"/>
          <w:szCs w:val="28"/>
          <w:u w:val="single"/>
        </w:rPr>
      </w:pPr>
      <w:r>
        <w:rPr>
          <w:sz w:val="28"/>
          <w:szCs w:val="28"/>
        </w:rPr>
        <w:t xml:space="preserve">JÄMSÄN TEOLLISUUSTYÖVÄEN AO 205 </w:t>
      </w:r>
      <w:r>
        <w:rPr>
          <w:sz w:val="28"/>
          <w:szCs w:val="28"/>
          <w:u w:val="single"/>
        </w:rPr>
        <w:t>LOSSILAN SÄÄNNÖT</w:t>
      </w:r>
    </w:p>
    <w:p w14:paraId="459BC463" w14:textId="54875F87" w:rsidR="00DB2DD2" w:rsidRPr="00DB6181" w:rsidRDefault="00DB2DD2" w:rsidP="00DB2DD2">
      <w:pPr>
        <w:pStyle w:val="Luettelokappale"/>
        <w:numPr>
          <w:ilvl w:val="0"/>
          <w:numId w:val="1"/>
        </w:numPr>
      </w:pPr>
      <w:r w:rsidRPr="00DB6181">
        <w:t xml:space="preserve">Kaikkien jäsenten viihtyvyyden ja hyvän järjestyksen säilymiseksi Lossilassa, on ammattiosaston toimesta vahvistettu seuraavat järjestyssäännöt </w:t>
      </w:r>
      <w:r w:rsidR="005439C8">
        <w:t>6</w:t>
      </w:r>
      <w:r w:rsidRPr="00DB6181">
        <w:t>.</w:t>
      </w:r>
      <w:r w:rsidR="005439C8">
        <w:t>8</w:t>
      </w:r>
      <w:r w:rsidRPr="00DB6181">
        <w:t>.2024, joita jokaisen kävijän on noudatettava.</w:t>
      </w:r>
    </w:p>
    <w:p w14:paraId="3E8C7FF2" w14:textId="77777777" w:rsidR="00DB2DD2" w:rsidRPr="00DB6181" w:rsidRDefault="00DB2DD2" w:rsidP="00DB2DD2">
      <w:pPr>
        <w:pStyle w:val="Luettelokappale"/>
      </w:pPr>
    </w:p>
    <w:p w14:paraId="317C8103" w14:textId="762084AC" w:rsidR="00DB2DD2" w:rsidRPr="00DB6181" w:rsidRDefault="00DB2DD2" w:rsidP="00DB2DD2">
      <w:pPr>
        <w:pStyle w:val="Luettelokappale"/>
        <w:numPr>
          <w:ilvl w:val="0"/>
          <w:numId w:val="1"/>
        </w:numPr>
      </w:pPr>
      <w:r w:rsidRPr="00DB6181">
        <w:t xml:space="preserve">Vapaa-ajanviettopaikka ja sen irtaimisto on Jämsän Teollisuustyöväen </w:t>
      </w:r>
      <w:r w:rsidR="005439C8">
        <w:t>AO 205</w:t>
      </w:r>
      <w:r w:rsidRPr="00DB6181">
        <w:t xml:space="preserve"> omaisuuta ja sitä on jokaisen jäsenen huolella hoidettava.</w:t>
      </w:r>
    </w:p>
    <w:p w14:paraId="0F841949" w14:textId="77777777" w:rsidR="00DB2DD2" w:rsidRPr="00DB6181" w:rsidRDefault="00DB2DD2" w:rsidP="00DB2DD2">
      <w:pPr>
        <w:pStyle w:val="Luettelokappale"/>
      </w:pPr>
    </w:p>
    <w:p w14:paraId="5C930718" w14:textId="682F0505" w:rsidR="00DB2DD2" w:rsidRPr="00DB6181" w:rsidRDefault="00DB2DD2" w:rsidP="00DB2DD2">
      <w:pPr>
        <w:pStyle w:val="Luettelokappale"/>
        <w:numPr>
          <w:ilvl w:val="0"/>
          <w:numId w:val="1"/>
        </w:numPr>
      </w:pPr>
      <w:r w:rsidRPr="00DB6181">
        <w:t>Lossilan käyttöön ovat oikeutettuja kaikki osaston jäsenet perheineen, myös jäsenten seurassa olevat vieraat ovat tervetulleita käymään Lossilassa. Mökin vuokraaja on vastuussa seurueestaan. Työpaikkojen saunaillat ja muut suuremmat tilaisuudet on mainittava varauksen yhteydessä.</w:t>
      </w:r>
    </w:p>
    <w:p w14:paraId="5E9E7359" w14:textId="77777777" w:rsidR="00956A97" w:rsidRPr="00DB6181" w:rsidRDefault="00956A97" w:rsidP="00956A97">
      <w:pPr>
        <w:pStyle w:val="Luettelokappale"/>
      </w:pPr>
    </w:p>
    <w:p w14:paraId="618C4E23" w14:textId="585D616A" w:rsidR="00956A97" w:rsidRPr="00DB6181" w:rsidRDefault="00956A97" w:rsidP="00DB2DD2">
      <w:pPr>
        <w:pStyle w:val="Luettelokappale"/>
        <w:numPr>
          <w:ilvl w:val="0"/>
          <w:numId w:val="1"/>
        </w:numPr>
        <w:rPr>
          <w:b/>
          <w:bCs/>
        </w:rPr>
      </w:pPr>
      <w:r w:rsidRPr="00DB6181">
        <w:t>Mökillä kävijöiden tulee noudattaa puhtautta alueella ja sisätiloissa</w:t>
      </w:r>
      <w:r w:rsidR="004176B6" w:rsidRPr="00DB6181">
        <w:t>, täten</w:t>
      </w:r>
      <w:r w:rsidRPr="00DB6181">
        <w:t xml:space="preserve"> </w:t>
      </w:r>
      <w:r w:rsidR="004176B6" w:rsidRPr="00DB6181">
        <w:t>l</w:t>
      </w:r>
      <w:r w:rsidR="00451EC1" w:rsidRPr="00DB6181">
        <w:t>emmikkieläimiä</w:t>
      </w:r>
      <w:r w:rsidR="004176B6" w:rsidRPr="00DB6181">
        <w:t xml:space="preserve"> ei voi majoittaa mök</w:t>
      </w:r>
      <w:r w:rsidR="002060BB" w:rsidRPr="00DB6181">
        <w:t>issä</w:t>
      </w:r>
      <w:r w:rsidR="004176B6" w:rsidRPr="00DB6181">
        <w:t xml:space="preserve"> sisäll</w:t>
      </w:r>
      <w:r w:rsidR="002060BB" w:rsidRPr="00DB6181">
        <w:t xml:space="preserve">ä. </w:t>
      </w:r>
      <w:r w:rsidRPr="00DB6181">
        <w:t xml:space="preserve">Jätteet on vietävä alueelta joko Koskenpään keskustan keräyspisteeseen osoite Jämsänkoskentie 5 </w:t>
      </w:r>
      <w:r w:rsidR="00716F59" w:rsidRPr="00DB6181">
        <w:t>(mökiltä Jämsän suuntaan)</w:t>
      </w:r>
      <w:r w:rsidR="0090494F" w:rsidRPr="00DB6181">
        <w:t xml:space="preserve"> </w:t>
      </w:r>
      <w:r w:rsidRPr="00DB6181">
        <w:t xml:space="preserve">tai </w:t>
      </w:r>
      <w:r w:rsidR="00716F59" w:rsidRPr="00DB6181">
        <w:t>K</w:t>
      </w:r>
      <w:r w:rsidR="00484ED1" w:rsidRPr="00DB6181">
        <w:t>almavirran keräyspisteeseen osoite Kalmalahdentie 1</w:t>
      </w:r>
      <w:r w:rsidR="00BD6D47" w:rsidRPr="00DB6181">
        <w:t xml:space="preserve"> </w:t>
      </w:r>
      <w:r w:rsidR="00716F59" w:rsidRPr="00DB6181">
        <w:t>(mökiltä Petäjäveden suuntaan)</w:t>
      </w:r>
      <w:r w:rsidR="00484ED1" w:rsidRPr="00DB6181">
        <w:t xml:space="preserve">. </w:t>
      </w:r>
      <w:r w:rsidR="00BD6D47" w:rsidRPr="00DB6181">
        <w:t xml:space="preserve">Pihapiirissä on </w:t>
      </w:r>
      <w:r w:rsidR="00351B4D" w:rsidRPr="00DB6181">
        <w:t xml:space="preserve">kompostori, mihin voi laittaa maatuvat jätteet. </w:t>
      </w:r>
      <w:r w:rsidR="00484ED1" w:rsidRPr="00DB6181">
        <w:t xml:space="preserve">Vie omat tavarat ja elintarvikkeet pois lähtiessä. </w:t>
      </w:r>
      <w:r w:rsidR="00484ED1" w:rsidRPr="00DB6181">
        <w:rPr>
          <w:b/>
          <w:bCs/>
        </w:rPr>
        <w:t xml:space="preserve">Vuokraaja vastaa siitä, että mökki ja alue jää siistiin kuntoon seuraavalle käyttäjälle. </w:t>
      </w:r>
      <w:r w:rsidR="00664673" w:rsidRPr="00DB6181">
        <w:t>J</w:t>
      </w:r>
      <w:r w:rsidR="00484ED1" w:rsidRPr="00DB6181">
        <w:t>okainen on velvollinen korvaamaan sen vahingon, jonka aiheuttaa. jälkisiivouksesta laskutamme vähintään 80€.</w:t>
      </w:r>
    </w:p>
    <w:p w14:paraId="293DA58B" w14:textId="77777777" w:rsidR="00484ED1" w:rsidRPr="00DB6181" w:rsidRDefault="00484ED1" w:rsidP="00484ED1">
      <w:pPr>
        <w:pStyle w:val="Luettelokappale"/>
        <w:rPr>
          <w:b/>
          <w:bCs/>
        </w:rPr>
      </w:pPr>
    </w:p>
    <w:p w14:paraId="590829EF" w14:textId="3236AF6B" w:rsidR="00484ED1" w:rsidRPr="00DB6181" w:rsidRDefault="00484ED1" w:rsidP="00DB2DD2">
      <w:pPr>
        <w:pStyle w:val="Luettelokappale"/>
        <w:numPr>
          <w:ilvl w:val="0"/>
          <w:numId w:val="1"/>
        </w:numPr>
        <w:rPr>
          <w:b/>
          <w:bCs/>
        </w:rPr>
      </w:pPr>
      <w:r w:rsidRPr="00DB6181">
        <w:t>Suvi-vene on käytettävissä. Se on käytön jälkeen vedettävä kunnolla kuivalle maalle, airot palautettava varastoon, josta löytyy myös kelluntaliivejä. Mökin avaimien yhteydessä oleva Abloy-avain käy saunan, varaston ja veneen lukkoihin</w:t>
      </w:r>
      <w:r w:rsidR="00716F59" w:rsidRPr="00DB6181">
        <w:t xml:space="preserve">. </w:t>
      </w:r>
    </w:p>
    <w:p w14:paraId="5CD3228A" w14:textId="77777777" w:rsidR="00716F59" w:rsidRPr="00DB6181" w:rsidRDefault="00716F59" w:rsidP="00716F59">
      <w:pPr>
        <w:pStyle w:val="Luettelokappale"/>
        <w:rPr>
          <w:b/>
          <w:bCs/>
        </w:rPr>
      </w:pPr>
    </w:p>
    <w:p w14:paraId="18B1172F" w14:textId="2C64FCD8" w:rsidR="00716F59" w:rsidRPr="00DB6181" w:rsidRDefault="00716F59" w:rsidP="00DB2DD2">
      <w:pPr>
        <w:pStyle w:val="Luettelokappale"/>
        <w:numPr>
          <w:ilvl w:val="0"/>
          <w:numId w:val="1"/>
        </w:numPr>
        <w:rPr>
          <w:b/>
          <w:bCs/>
        </w:rPr>
      </w:pPr>
      <w:r w:rsidRPr="00DB6181">
        <w:t>Ulkohuussin avain on myös mökin avaimien yhteydessä. Laittakaa kuiviketta käytön jälkeen.</w:t>
      </w:r>
      <w:r w:rsidR="00664673" w:rsidRPr="00DB6181">
        <w:t xml:space="preserve"> </w:t>
      </w:r>
    </w:p>
    <w:p w14:paraId="0628EF18" w14:textId="77777777" w:rsidR="00716F59" w:rsidRPr="00DB6181" w:rsidRDefault="00716F59" w:rsidP="00716F59">
      <w:pPr>
        <w:pStyle w:val="Luettelokappale"/>
        <w:rPr>
          <w:b/>
          <w:bCs/>
        </w:rPr>
      </w:pPr>
    </w:p>
    <w:p w14:paraId="3045F085" w14:textId="6DD231F0" w:rsidR="00716F59" w:rsidRPr="00DB6181" w:rsidRDefault="00716F59" w:rsidP="00DB2DD2">
      <w:pPr>
        <w:pStyle w:val="Luettelokappale"/>
        <w:numPr>
          <w:ilvl w:val="0"/>
          <w:numId w:val="1"/>
        </w:numPr>
        <w:rPr>
          <w:b/>
          <w:bCs/>
        </w:rPr>
      </w:pPr>
      <w:r w:rsidRPr="00DB6181">
        <w:t>Saunan käytön jälkeen vesipata on tyhjennettävä ja pesuastiat jätetään ylösalaisin lauteille, jätä tilat siistiksi.</w:t>
      </w:r>
    </w:p>
    <w:p w14:paraId="2130574D" w14:textId="77777777" w:rsidR="00716F59" w:rsidRPr="00DB6181" w:rsidRDefault="00716F59" w:rsidP="00716F59">
      <w:pPr>
        <w:pStyle w:val="Luettelokappale"/>
        <w:rPr>
          <w:b/>
          <w:bCs/>
        </w:rPr>
      </w:pPr>
    </w:p>
    <w:p w14:paraId="4C562E05" w14:textId="65F1EF5C" w:rsidR="00716F59" w:rsidRPr="00DB6181" w:rsidRDefault="00716F59" w:rsidP="00DB2DD2">
      <w:pPr>
        <w:pStyle w:val="Luettelokappale"/>
        <w:numPr>
          <w:ilvl w:val="0"/>
          <w:numId w:val="1"/>
        </w:numPr>
        <w:rPr>
          <w:b/>
          <w:bCs/>
        </w:rPr>
      </w:pPr>
      <w:r w:rsidRPr="00DB6181">
        <w:t xml:space="preserve">Grillikatoksessa on vesipumppu, töpseli seinään ja katkaisin pumpusta päälle. Mahdollisesti pumppu ei ala heti nostamaan vettä järvestä, joten joutuu kaatamaan pumppuun ns. siemenvettä. </w:t>
      </w:r>
      <w:r w:rsidR="00DC7E9F" w:rsidRPr="00DB6181">
        <w:t xml:space="preserve">Muista sammuttaa pumppu käytön jälkeen. </w:t>
      </w:r>
      <w:r w:rsidRPr="00DB6181">
        <w:rPr>
          <w:b/>
          <w:bCs/>
        </w:rPr>
        <w:t>Huom.</w:t>
      </w:r>
      <w:r w:rsidRPr="00DB6181">
        <w:t xml:space="preserve"> vesi tulee järvest</w:t>
      </w:r>
      <w:r w:rsidR="00DC7E9F" w:rsidRPr="00DB6181">
        <w:t xml:space="preserve">ä, joten ei ole juomakelpoista. Kaupungin vesipiste on </w:t>
      </w:r>
      <w:r w:rsidR="0090494F" w:rsidRPr="00DB6181">
        <w:t>osoitteessa Petäjävedentie 8</w:t>
      </w:r>
      <w:r w:rsidR="009B4016" w:rsidRPr="00DB6181">
        <w:t>,</w:t>
      </w:r>
      <w:r w:rsidR="0090494F" w:rsidRPr="00DB6181">
        <w:t xml:space="preserve"> vesipisteen avain </w:t>
      </w:r>
      <w:r w:rsidR="009B4016" w:rsidRPr="00DB6181">
        <w:t xml:space="preserve">säilytetään </w:t>
      </w:r>
      <w:r w:rsidR="00832F98" w:rsidRPr="00DB6181">
        <w:t xml:space="preserve">mökin </w:t>
      </w:r>
      <w:r w:rsidR="009B4016" w:rsidRPr="00DB6181">
        <w:t>palautelaatikossa</w:t>
      </w:r>
      <w:r w:rsidR="0090494F" w:rsidRPr="00DB6181">
        <w:t>.</w:t>
      </w:r>
    </w:p>
    <w:p w14:paraId="287D281F" w14:textId="77777777" w:rsidR="0090494F" w:rsidRPr="00DB6181" w:rsidRDefault="0090494F" w:rsidP="0090494F">
      <w:pPr>
        <w:pStyle w:val="Luettelokappale"/>
        <w:rPr>
          <w:b/>
          <w:bCs/>
        </w:rPr>
      </w:pPr>
    </w:p>
    <w:p w14:paraId="1CA95DB8" w14:textId="6BC3DF6B" w:rsidR="0090494F" w:rsidRPr="00DB6181" w:rsidRDefault="0090494F" w:rsidP="00DB2DD2">
      <w:pPr>
        <w:pStyle w:val="Luettelokappale"/>
        <w:numPr>
          <w:ilvl w:val="0"/>
          <w:numId w:val="1"/>
        </w:numPr>
        <w:rPr>
          <w:b/>
          <w:bCs/>
        </w:rPr>
      </w:pPr>
      <w:r w:rsidRPr="00DB6181">
        <w:t>Täyttäkää polttopuulaatikot seuraavaa käyttäjää varten</w:t>
      </w:r>
      <w:r w:rsidR="00832F98" w:rsidRPr="00DB6181">
        <w:t>, kirves on varastossa</w:t>
      </w:r>
      <w:r w:rsidRPr="00DB6181">
        <w:t xml:space="preserve"> ja tyhjentäkää tuhkat tulipesistä pois lähtiessä</w:t>
      </w:r>
      <w:r w:rsidR="006E4966">
        <w:t>,</w:t>
      </w:r>
      <w:r w:rsidRPr="00DB6181">
        <w:t xml:space="preserve"> grillikatokses</w:t>
      </w:r>
      <w:r w:rsidR="00832F98" w:rsidRPr="00DB6181">
        <w:t>t</w:t>
      </w:r>
      <w:r w:rsidRPr="00DB6181">
        <w:t>a</w:t>
      </w:r>
      <w:r w:rsidR="00832F98" w:rsidRPr="00DB6181">
        <w:t xml:space="preserve"> löytyy </w:t>
      </w:r>
      <w:r w:rsidR="006E4966">
        <w:t xml:space="preserve">metallinen </w:t>
      </w:r>
      <w:r w:rsidR="00832F98" w:rsidRPr="00DB6181">
        <w:t>keruuastia</w:t>
      </w:r>
      <w:r w:rsidRPr="00DB6181">
        <w:t>.</w:t>
      </w:r>
    </w:p>
    <w:p w14:paraId="28C636BD" w14:textId="77777777" w:rsidR="0090494F" w:rsidRPr="00DB6181" w:rsidRDefault="0090494F" w:rsidP="0090494F">
      <w:pPr>
        <w:pStyle w:val="Luettelokappale"/>
        <w:rPr>
          <w:b/>
          <w:bCs/>
        </w:rPr>
      </w:pPr>
    </w:p>
    <w:p w14:paraId="58B166EB" w14:textId="33B66691" w:rsidR="0090494F" w:rsidRPr="00DB6181" w:rsidRDefault="0090494F" w:rsidP="00DB2DD2">
      <w:pPr>
        <w:pStyle w:val="Luettelokappale"/>
        <w:numPr>
          <w:ilvl w:val="0"/>
          <w:numId w:val="1"/>
        </w:numPr>
        <w:rPr>
          <w:b/>
          <w:bCs/>
        </w:rPr>
      </w:pPr>
      <w:r w:rsidRPr="00DB6181">
        <w:t>Alueella on käyttäydyttävä asiallisesti ja naapureita häiritsemättä.</w:t>
      </w:r>
    </w:p>
    <w:p w14:paraId="468A7586" w14:textId="77777777" w:rsidR="0090494F" w:rsidRPr="00DB6181" w:rsidRDefault="0090494F" w:rsidP="0090494F">
      <w:pPr>
        <w:pStyle w:val="Luettelokappale"/>
        <w:rPr>
          <w:b/>
          <w:bCs/>
        </w:rPr>
      </w:pPr>
    </w:p>
    <w:p w14:paraId="755296AA" w14:textId="042F227A" w:rsidR="009B4016" w:rsidRPr="00DB6181" w:rsidRDefault="0090494F" w:rsidP="009B4016">
      <w:pPr>
        <w:pStyle w:val="Luettelokappale"/>
        <w:numPr>
          <w:ilvl w:val="0"/>
          <w:numId w:val="1"/>
        </w:numPr>
      </w:pPr>
      <w:r w:rsidRPr="00DB6181">
        <w:t xml:space="preserve">Lossilan käyttöä valvoo osaston hallitus. Varaukset Kalle Heikkilä 040-5106772 ja Markku Marjala 040-8369045. </w:t>
      </w:r>
      <w:r w:rsidR="009B4016" w:rsidRPr="00DB6181">
        <w:t xml:space="preserve">Varauksen yhteydessä saatte numerokoodin avainkaappiin. </w:t>
      </w:r>
      <w:r w:rsidRPr="00DB6181">
        <w:t>Käyttöpäälliköt Risto Heilanen 040-8384971 ja Veijo Mustonen 040-5059565.</w:t>
      </w:r>
      <w:r w:rsidR="009B4016" w:rsidRPr="00DB6181">
        <w:t xml:space="preserve"> Ottakaa yhteyttä, jos jotain kysyttävää.</w:t>
      </w:r>
    </w:p>
    <w:p w14:paraId="71CDFE13" w14:textId="77777777" w:rsidR="009B4016" w:rsidRPr="00DB6181" w:rsidRDefault="009B4016" w:rsidP="009B4016">
      <w:pPr>
        <w:pStyle w:val="Luettelokappale"/>
      </w:pPr>
    </w:p>
    <w:p w14:paraId="02EDA48A" w14:textId="3C161832" w:rsidR="009B4016" w:rsidRPr="00DB6181" w:rsidRDefault="009B4016" w:rsidP="00DB2DD2">
      <w:pPr>
        <w:pStyle w:val="Luettelokappale"/>
        <w:numPr>
          <w:ilvl w:val="0"/>
          <w:numId w:val="1"/>
        </w:numPr>
      </w:pPr>
      <w:r w:rsidRPr="00DB6181">
        <w:t xml:space="preserve">Muistakaa palauttaa avaimet mökin ulkoseinässä olevaan numerokoodilla varustettuun avainkaappiin. </w:t>
      </w:r>
      <w:r w:rsidR="00832F98" w:rsidRPr="00DB6181">
        <w:t>P</w:t>
      </w:r>
      <w:r w:rsidRPr="00DB6181">
        <w:t>alautelaatikko</w:t>
      </w:r>
      <w:r w:rsidR="00832F98" w:rsidRPr="00DB6181">
        <w:t>on</w:t>
      </w:r>
      <w:r w:rsidRPr="00DB6181">
        <w:t xml:space="preserve"> voi kirjoittaa ruusuja/risuja</w:t>
      </w:r>
      <w:r w:rsidR="00832F98" w:rsidRPr="00DB6181">
        <w:t xml:space="preserve"> ja sieltä </w:t>
      </w:r>
      <w:r w:rsidRPr="00DB6181">
        <w:t>löytyy myös tilisiirtolomakkeita ja niiden täyttö-ohje.</w:t>
      </w:r>
    </w:p>
    <w:p w14:paraId="24C6CE42" w14:textId="77777777" w:rsidR="009B4016" w:rsidRPr="00DB6181" w:rsidRDefault="009B4016" w:rsidP="009B4016">
      <w:pPr>
        <w:pStyle w:val="Luettelokappale"/>
      </w:pPr>
    </w:p>
    <w:p w14:paraId="7EE4A625" w14:textId="4DB99286" w:rsidR="009B4016" w:rsidRPr="00DB6181" w:rsidRDefault="009B4016" w:rsidP="009B4016">
      <w:pPr>
        <w:pStyle w:val="Luettelokappale"/>
        <w:ind w:left="360"/>
        <w:rPr>
          <w:b/>
          <w:bCs/>
        </w:rPr>
      </w:pPr>
      <w:r w:rsidRPr="00DB6181">
        <w:rPr>
          <w:b/>
          <w:bCs/>
        </w:rPr>
        <w:t xml:space="preserve">Viihtyisää mökkeilyä! </w:t>
      </w:r>
      <w:r w:rsidRPr="00DB6181">
        <w:rPr>
          <w:b/>
          <w:bCs/>
        </w:rPr>
        <w:tab/>
      </w:r>
      <w:r w:rsidRPr="00DB6181">
        <w:rPr>
          <w:b/>
          <w:bCs/>
        </w:rPr>
        <w:tab/>
      </w:r>
      <w:r w:rsidRPr="00DB6181">
        <w:rPr>
          <w:b/>
          <w:bCs/>
        </w:rPr>
        <w:tab/>
        <w:t>OSASTON HALLITUS</w:t>
      </w:r>
    </w:p>
    <w:sectPr w:rsidR="009B4016" w:rsidRPr="00DB6181" w:rsidSect="008107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646DA2"/>
    <w:multiLevelType w:val="hybridMultilevel"/>
    <w:tmpl w:val="5BC864C0"/>
    <w:lvl w:ilvl="0" w:tplc="A644FFB2">
      <w:start w:val="1"/>
      <w:numFmt w:val="decimal"/>
      <w:lvlText w:val="%1."/>
      <w:lvlJc w:val="left"/>
      <w:pPr>
        <w:ind w:left="360" w:hanging="360"/>
      </w:pPr>
      <w:rPr>
        <w:b w:val="0"/>
        <w:bCs w:val="0"/>
      </w:rPr>
    </w:lvl>
    <w:lvl w:ilvl="1" w:tplc="040B0019" w:tentative="1">
      <w:start w:val="1"/>
      <w:numFmt w:val="lowerLetter"/>
      <w:lvlText w:val="%2."/>
      <w:lvlJc w:val="left"/>
      <w:pPr>
        <w:ind w:left="1299" w:hanging="360"/>
      </w:pPr>
    </w:lvl>
    <w:lvl w:ilvl="2" w:tplc="040B001B" w:tentative="1">
      <w:start w:val="1"/>
      <w:numFmt w:val="lowerRoman"/>
      <w:lvlText w:val="%3."/>
      <w:lvlJc w:val="right"/>
      <w:pPr>
        <w:ind w:left="2019" w:hanging="180"/>
      </w:pPr>
    </w:lvl>
    <w:lvl w:ilvl="3" w:tplc="040B000F" w:tentative="1">
      <w:start w:val="1"/>
      <w:numFmt w:val="decimal"/>
      <w:lvlText w:val="%4."/>
      <w:lvlJc w:val="left"/>
      <w:pPr>
        <w:ind w:left="2739" w:hanging="360"/>
      </w:pPr>
    </w:lvl>
    <w:lvl w:ilvl="4" w:tplc="040B0019" w:tentative="1">
      <w:start w:val="1"/>
      <w:numFmt w:val="lowerLetter"/>
      <w:lvlText w:val="%5."/>
      <w:lvlJc w:val="left"/>
      <w:pPr>
        <w:ind w:left="3459" w:hanging="360"/>
      </w:pPr>
    </w:lvl>
    <w:lvl w:ilvl="5" w:tplc="040B001B" w:tentative="1">
      <w:start w:val="1"/>
      <w:numFmt w:val="lowerRoman"/>
      <w:lvlText w:val="%6."/>
      <w:lvlJc w:val="right"/>
      <w:pPr>
        <w:ind w:left="4179" w:hanging="180"/>
      </w:pPr>
    </w:lvl>
    <w:lvl w:ilvl="6" w:tplc="040B000F" w:tentative="1">
      <w:start w:val="1"/>
      <w:numFmt w:val="decimal"/>
      <w:lvlText w:val="%7."/>
      <w:lvlJc w:val="left"/>
      <w:pPr>
        <w:ind w:left="4899" w:hanging="360"/>
      </w:pPr>
    </w:lvl>
    <w:lvl w:ilvl="7" w:tplc="040B0019" w:tentative="1">
      <w:start w:val="1"/>
      <w:numFmt w:val="lowerLetter"/>
      <w:lvlText w:val="%8."/>
      <w:lvlJc w:val="left"/>
      <w:pPr>
        <w:ind w:left="5619" w:hanging="360"/>
      </w:pPr>
    </w:lvl>
    <w:lvl w:ilvl="8" w:tplc="040B001B" w:tentative="1">
      <w:start w:val="1"/>
      <w:numFmt w:val="lowerRoman"/>
      <w:lvlText w:val="%9."/>
      <w:lvlJc w:val="right"/>
      <w:pPr>
        <w:ind w:left="6339" w:hanging="180"/>
      </w:pPr>
    </w:lvl>
  </w:abstractNum>
  <w:num w:numId="1" w16cid:durableId="1397053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DD2"/>
    <w:rsid w:val="002060BB"/>
    <w:rsid w:val="00351B4D"/>
    <w:rsid w:val="004176B6"/>
    <w:rsid w:val="00437963"/>
    <w:rsid w:val="00451EC1"/>
    <w:rsid w:val="00484ED1"/>
    <w:rsid w:val="005439C8"/>
    <w:rsid w:val="00664673"/>
    <w:rsid w:val="006E4966"/>
    <w:rsid w:val="00716F59"/>
    <w:rsid w:val="00810731"/>
    <w:rsid w:val="00813EE4"/>
    <w:rsid w:val="00832F98"/>
    <w:rsid w:val="0090494F"/>
    <w:rsid w:val="00956A97"/>
    <w:rsid w:val="00976AC0"/>
    <w:rsid w:val="009B4016"/>
    <w:rsid w:val="009F68CA"/>
    <w:rsid w:val="00AC3A45"/>
    <w:rsid w:val="00BD6D47"/>
    <w:rsid w:val="00DB2DD2"/>
    <w:rsid w:val="00DB43B5"/>
    <w:rsid w:val="00DB6181"/>
    <w:rsid w:val="00DC7E9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0D8B"/>
  <w15:chartTrackingRefBased/>
  <w15:docId w15:val="{21BA446B-6299-4B1E-B40E-72D2D989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DB2D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DB2D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DB2DD2"/>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DB2DD2"/>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DB2DD2"/>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DB2DD2"/>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DB2DD2"/>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DB2DD2"/>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DB2DD2"/>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B2DD2"/>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DB2DD2"/>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DB2DD2"/>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DB2DD2"/>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DB2DD2"/>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DB2DD2"/>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DB2DD2"/>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DB2DD2"/>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DB2DD2"/>
    <w:rPr>
      <w:rFonts w:eastAsiaTheme="majorEastAsia" w:cstheme="majorBidi"/>
      <w:color w:val="272727" w:themeColor="text1" w:themeTint="D8"/>
    </w:rPr>
  </w:style>
  <w:style w:type="paragraph" w:styleId="Otsikko">
    <w:name w:val="Title"/>
    <w:basedOn w:val="Normaali"/>
    <w:next w:val="Normaali"/>
    <w:link w:val="OtsikkoChar"/>
    <w:uiPriority w:val="10"/>
    <w:qFormat/>
    <w:rsid w:val="00DB2D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DB2DD2"/>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DB2DD2"/>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DB2DD2"/>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DB2DD2"/>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DB2DD2"/>
    <w:rPr>
      <w:i/>
      <w:iCs/>
      <w:color w:val="404040" w:themeColor="text1" w:themeTint="BF"/>
    </w:rPr>
  </w:style>
  <w:style w:type="paragraph" w:styleId="Luettelokappale">
    <w:name w:val="List Paragraph"/>
    <w:basedOn w:val="Normaali"/>
    <w:uiPriority w:val="34"/>
    <w:qFormat/>
    <w:rsid w:val="00DB2DD2"/>
    <w:pPr>
      <w:ind w:left="720"/>
      <w:contextualSpacing/>
    </w:pPr>
  </w:style>
  <w:style w:type="character" w:styleId="Voimakaskorostus">
    <w:name w:val="Intense Emphasis"/>
    <w:basedOn w:val="Kappaleenoletusfontti"/>
    <w:uiPriority w:val="21"/>
    <w:qFormat/>
    <w:rsid w:val="00DB2DD2"/>
    <w:rPr>
      <w:i/>
      <w:iCs/>
      <w:color w:val="0F4761" w:themeColor="accent1" w:themeShade="BF"/>
    </w:rPr>
  </w:style>
  <w:style w:type="paragraph" w:styleId="Erottuvalainaus">
    <w:name w:val="Intense Quote"/>
    <w:basedOn w:val="Normaali"/>
    <w:next w:val="Normaali"/>
    <w:link w:val="ErottuvalainausChar"/>
    <w:uiPriority w:val="30"/>
    <w:qFormat/>
    <w:rsid w:val="00DB2D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DB2DD2"/>
    <w:rPr>
      <w:i/>
      <w:iCs/>
      <w:color w:val="0F4761" w:themeColor="accent1" w:themeShade="BF"/>
    </w:rPr>
  </w:style>
  <w:style w:type="character" w:styleId="Erottuvaviittaus">
    <w:name w:val="Intense Reference"/>
    <w:basedOn w:val="Kappaleenoletusfontti"/>
    <w:uiPriority w:val="32"/>
    <w:qFormat/>
    <w:rsid w:val="00DB2D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322</Words>
  <Characters>2613</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 Heikkilä</dc:creator>
  <cp:keywords/>
  <dc:description/>
  <cp:lastModifiedBy>Kalle Heikkilä</cp:lastModifiedBy>
  <cp:revision>13</cp:revision>
  <dcterms:created xsi:type="dcterms:W3CDTF">2024-05-02T06:37:00Z</dcterms:created>
  <dcterms:modified xsi:type="dcterms:W3CDTF">2024-09-08T08:53:00Z</dcterms:modified>
</cp:coreProperties>
</file>